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2" w:rsidRDefault="00D12382" w:rsidP="00D12382">
      <w:pPr>
        <w:rPr>
          <w:sz w:val="22"/>
          <w:szCs w:val="22"/>
        </w:rPr>
      </w:pPr>
    </w:p>
    <w:p w:rsidR="00D12382" w:rsidRPr="00C52AC2" w:rsidRDefault="00D12382" w:rsidP="00D12382">
      <w:pPr>
        <w:jc w:val="center"/>
        <w:rPr>
          <w:rFonts w:ascii="Arial" w:hAnsi="Arial" w:cs="Arial"/>
          <w:b/>
          <w:caps/>
        </w:rPr>
      </w:pPr>
      <w:bookmarkStart w:id="0" w:name="sub_64"/>
      <w:r w:rsidRPr="00C52AC2">
        <w:rPr>
          <w:rFonts w:ascii="Arial" w:hAnsi="Arial" w:cs="Arial"/>
          <w:b/>
          <w:caps/>
        </w:rPr>
        <w:t>РОССИЙСКАЯ ФЕДЕРАЦИЯ</w:t>
      </w:r>
    </w:p>
    <w:p w:rsidR="00D12382" w:rsidRPr="00C52AC2" w:rsidRDefault="00D12382" w:rsidP="00D12382">
      <w:pPr>
        <w:jc w:val="center"/>
        <w:rPr>
          <w:rFonts w:ascii="Arial" w:hAnsi="Arial" w:cs="Arial"/>
          <w:b/>
          <w:caps/>
        </w:rPr>
      </w:pPr>
      <w:r w:rsidRPr="00C52AC2">
        <w:rPr>
          <w:rFonts w:ascii="Arial" w:hAnsi="Arial" w:cs="Arial"/>
          <w:b/>
          <w:caps/>
        </w:rPr>
        <w:t>Администрация Хайрюзовского сельсовета</w:t>
      </w:r>
    </w:p>
    <w:p w:rsidR="00D12382" w:rsidRPr="00C52AC2" w:rsidRDefault="00D12382" w:rsidP="00D12382">
      <w:pPr>
        <w:jc w:val="center"/>
        <w:rPr>
          <w:rFonts w:ascii="Arial" w:hAnsi="Arial" w:cs="Arial"/>
          <w:b/>
          <w:caps/>
        </w:rPr>
      </w:pPr>
      <w:r w:rsidRPr="00C52AC2">
        <w:rPr>
          <w:rFonts w:ascii="Arial" w:hAnsi="Arial" w:cs="Arial"/>
          <w:b/>
          <w:caps/>
        </w:rPr>
        <w:t>Троицкого района Алтайского края</w:t>
      </w:r>
    </w:p>
    <w:p w:rsidR="00D12382" w:rsidRPr="00C52AC2" w:rsidRDefault="00D12382" w:rsidP="00D12382">
      <w:pPr>
        <w:rPr>
          <w:rFonts w:ascii="Arial" w:hAnsi="Arial" w:cs="Arial"/>
        </w:rPr>
      </w:pPr>
      <w:bookmarkStart w:id="1" w:name="_GoBack"/>
      <w:bookmarkEnd w:id="1"/>
    </w:p>
    <w:p w:rsidR="00D12382" w:rsidRPr="00C52AC2" w:rsidRDefault="00D12382" w:rsidP="00D12382">
      <w:pPr>
        <w:tabs>
          <w:tab w:val="left" w:pos="3884"/>
        </w:tabs>
        <w:rPr>
          <w:rFonts w:ascii="Arial" w:hAnsi="Arial" w:cs="Arial"/>
          <w:b/>
        </w:rPr>
      </w:pPr>
      <w:r w:rsidRPr="00C52AC2">
        <w:rPr>
          <w:rFonts w:ascii="Arial" w:hAnsi="Arial" w:cs="Arial"/>
          <w:b/>
        </w:rPr>
        <w:t xml:space="preserve">                                                           ПОСТАНОВЛЕНИЕ</w:t>
      </w:r>
    </w:p>
    <w:p w:rsidR="00D12382" w:rsidRPr="00C52AC2" w:rsidRDefault="00D12382" w:rsidP="00D12382">
      <w:pPr>
        <w:tabs>
          <w:tab w:val="left" w:pos="3884"/>
        </w:tabs>
        <w:rPr>
          <w:rFonts w:ascii="Arial" w:hAnsi="Arial" w:cs="Arial"/>
          <w:b/>
        </w:rPr>
      </w:pPr>
    </w:p>
    <w:p w:rsidR="00D12382" w:rsidRPr="00C52AC2" w:rsidRDefault="00D12382" w:rsidP="00D12382">
      <w:pPr>
        <w:tabs>
          <w:tab w:val="left" w:pos="3884"/>
        </w:tabs>
        <w:rPr>
          <w:rFonts w:ascii="Arial" w:hAnsi="Arial" w:cs="Arial"/>
          <w:b/>
        </w:rPr>
      </w:pPr>
      <w:r w:rsidRPr="00C52AC2">
        <w:rPr>
          <w:rFonts w:ascii="Arial" w:hAnsi="Arial" w:cs="Arial"/>
          <w:b/>
        </w:rPr>
        <w:t xml:space="preserve">01.02.2021                                                                                                    №  6                                                                                                            </w:t>
      </w:r>
    </w:p>
    <w:p w:rsidR="00D12382" w:rsidRPr="00C52AC2" w:rsidRDefault="00D12382" w:rsidP="00D12382">
      <w:pPr>
        <w:tabs>
          <w:tab w:val="left" w:pos="3884"/>
        </w:tabs>
        <w:rPr>
          <w:rFonts w:ascii="Arial" w:hAnsi="Arial" w:cs="Arial"/>
          <w:b/>
        </w:rPr>
      </w:pPr>
      <w:r w:rsidRPr="00C52AC2">
        <w:rPr>
          <w:rFonts w:ascii="Arial" w:hAnsi="Arial" w:cs="Arial"/>
          <w:b/>
        </w:rPr>
        <w:t xml:space="preserve">                                                                с. </w:t>
      </w:r>
      <w:proofErr w:type="spellStart"/>
      <w:r w:rsidRPr="00C52AC2">
        <w:rPr>
          <w:rFonts w:ascii="Arial" w:hAnsi="Arial" w:cs="Arial"/>
          <w:b/>
        </w:rPr>
        <w:t>Хайрюзовка</w:t>
      </w:r>
      <w:proofErr w:type="spellEnd"/>
    </w:p>
    <w:p w:rsidR="00D12382" w:rsidRPr="00C52AC2" w:rsidRDefault="00D12382" w:rsidP="00C52AC2">
      <w:pPr>
        <w:rPr>
          <w:rFonts w:ascii="Arial" w:hAnsi="Arial" w:cs="Arial"/>
          <w:b/>
          <w:caps/>
        </w:rPr>
      </w:pPr>
      <w:r w:rsidRPr="00C52AC2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C52AC2" w:rsidRDefault="00D12382" w:rsidP="00D12382">
      <w:pPr>
        <w:jc w:val="center"/>
        <w:rPr>
          <w:rFonts w:ascii="Arial" w:hAnsi="Arial" w:cs="Arial"/>
          <w:b/>
        </w:rPr>
      </w:pPr>
      <w:r w:rsidRPr="00C52AC2">
        <w:rPr>
          <w:rFonts w:ascii="Arial" w:hAnsi="Arial" w:cs="Arial"/>
          <w:b/>
        </w:rPr>
        <w:t xml:space="preserve">О внесении изменения в постановление администрации </w:t>
      </w:r>
    </w:p>
    <w:p w:rsidR="00D12382" w:rsidRPr="00C52AC2" w:rsidRDefault="00D12382" w:rsidP="00C52AC2">
      <w:pPr>
        <w:jc w:val="center"/>
        <w:rPr>
          <w:rFonts w:ascii="Arial" w:hAnsi="Arial" w:cs="Arial"/>
          <w:b/>
        </w:rPr>
      </w:pPr>
      <w:r w:rsidRPr="00C52AC2">
        <w:rPr>
          <w:rFonts w:ascii="Arial" w:hAnsi="Arial" w:cs="Arial"/>
          <w:b/>
        </w:rPr>
        <w:t xml:space="preserve">Хайрюзовского сельсовета от 31.03.2015 № 36 «Об утверждении Административного регламента предоставления муниципальной услуги «Присвоение, изменение и аннулирование </w:t>
      </w:r>
      <w:r w:rsidR="00C52AC2">
        <w:rPr>
          <w:rFonts w:ascii="Arial" w:hAnsi="Arial" w:cs="Arial"/>
          <w:b/>
        </w:rPr>
        <w:t xml:space="preserve"> </w:t>
      </w:r>
      <w:r w:rsidRPr="00C52AC2">
        <w:rPr>
          <w:rFonts w:ascii="Arial" w:hAnsi="Arial" w:cs="Arial"/>
          <w:b/>
        </w:rPr>
        <w:t>адресов объектам недвижимости»</w:t>
      </w:r>
    </w:p>
    <w:p w:rsidR="00D12382" w:rsidRPr="00C52AC2" w:rsidRDefault="00D12382" w:rsidP="00D12382">
      <w:pPr>
        <w:tabs>
          <w:tab w:val="left" w:pos="3884"/>
        </w:tabs>
        <w:jc w:val="center"/>
        <w:rPr>
          <w:rFonts w:ascii="Arial" w:hAnsi="Arial" w:cs="Arial"/>
        </w:rPr>
      </w:pPr>
    </w:p>
    <w:p w:rsidR="00D12382" w:rsidRPr="00C52AC2" w:rsidRDefault="00D12382" w:rsidP="00D12382">
      <w:pPr>
        <w:ind w:firstLine="720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52AC2">
        <w:rPr>
          <w:rFonts w:ascii="Arial" w:hAnsi="Arial" w:cs="Arial"/>
          <w:iCs/>
        </w:rPr>
        <w:t>муниципального образования Хайрюзовский сельсовет Троицкого района Алтайского края,</w:t>
      </w:r>
      <w:r w:rsidRPr="00C52AC2">
        <w:rPr>
          <w:rFonts w:ascii="Arial" w:hAnsi="Arial" w:cs="Arial"/>
        </w:rPr>
        <w:t xml:space="preserve">                         </w:t>
      </w:r>
    </w:p>
    <w:p w:rsidR="00D12382" w:rsidRPr="00C52AC2" w:rsidRDefault="00D12382" w:rsidP="00C52AC2">
      <w:pPr>
        <w:rPr>
          <w:rFonts w:ascii="Arial" w:hAnsi="Arial" w:cs="Arial"/>
        </w:rPr>
      </w:pPr>
      <w:r w:rsidRPr="00C52AC2">
        <w:rPr>
          <w:rFonts w:ascii="Arial" w:hAnsi="Arial" w:cs="Arial"/>
        </w:rPr>
        <w:t>ПОСТАНОВЛЯЮ:</w:t>
      </w:r>
    </w:p>
    <w:p w:rsidR="00D12382" w:rsidRPr="00C52AC2" w:rsidRDefault="00D12382" w:rsidP="00D12382">
      <w:pPr>
        <w:pStyle w:val="a4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В постановление Администрации Хайрюзовского сельсовета Троицкого района Алтайского края  от 31.05.2015 № 36 «Об утверждении  Административного регламента  предоставления муниципальной услуги «Присвоение, изменение и аннулирование адресов объектам недвижимости» внести следующие изменения: </w:t>
      </w:r>
    </w:p>
    <w:bookmarkEnd w:id="0"/>
    <w:p w:rsidR="00D12382" w:rsidRPr="00C52AC2" w:rsidRDefault="00D12382" w:rsidP="00D1238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абзац второй пункта 2.7.1. изложить в следующей редакции:</w:t>
      </w:r>
    </w:p>
    <w:p w:rsidR="00D12382" w:rsidRPr="00C52AC2" w:rsidRDefault="00D12382" w:rsidP="00D12382">
      <w:pPr>
        <w:pStyle w:val="a4"/>
        <w:ind w:left="0"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« К указанному заявлению прилагаются следующие документы: </w:t>
      </w:r>
    </w:p>
    <w:p w:rsidR="00D12382" w:rsidRPr="00C52AC2" w:rsidRDefault="00D12382" w:rsidP="00D12382">
      <w:pPr>
        <w:pStyle w:val="a4"/>
        <w:ind w:left="0"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1) правоустанавливающие и (или) </w:t>
      </w:r>
      <w:proofErr w:type="spellStart"/>
      <w:r w:rsidRPr="00C52AC2">
        <w:rPr>
          <w:rFonts w:ascii="Arial" w:hAnsi="Arial" w:cs="Arial"/>
        </w:rPr>
        <w:t>правоудостоверяющие</w:t>
      </w:r>
      <w:proofErr w:type="spellEnd"/>
      <w:r w:rsidRPr="00C52AC2">
        <w:rPr>
          <w:rFonts w:ascii="Arial" w:hAnsi="Arial" w:cs="Arial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52AC2">
        <w:rPr>
          <w:rFonts w:ascii="Arial" w:hAnsi="Arial" w:cs="Arial"/>
        </w:rPr>
        <w:t>строительства</w:t>
      </w:r>
      <w:proofErr w:type="gramEnd"/>
      <w:r w:rsidRPr="00C52AC2">
        <w:rPr>
          <w:rFonts w:ascii="Arial" w:hAnsi="Arial" w:cs="Arial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52AC2">
        <w:rPr>
          <w:rFonts w:ascii="Arial" w:hAnsi="Arial" w:cs="Arial"/>
        </w:rPr>
        <w:t>правоудостоверяющие</w:t>
      </w:r>
      <w:proofErr w:type="spellEnd"/>
      <w:r w:rsidRPr="00C52AC2">
        <w:rPr>
          <w:rFonts w:ascii="Arial" w:hAnsi="Arial" w:cs="Arial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12382" w:rsidRPr="00C52AC2" w:rsidRDefault="00D12382" w:rsidP="00D12382">
      <w:pPr>
        <w:pStyle w:val="a4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C52AC2">
        <w:rPr>
          <w:rFonts w:ascii="Arial" w:hAnsi="Arial" w:cs="Arial"/>
          <w:shd w:val="clear" w:color="auto" w:fill="FFFFFF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6" w:history="1">
        <w:r w:rsidRPr="00C52AC2">
          <w:rPr>
            <w:rStyle w:val="a5"/>
            <w:rFonts w:ascii="Arial" w:hAnsi="Arial" w:cs="Arial"/>
            <w:color w:val="auto"/>
            <w:u w:val="none"/>
          </w:rPr>
          <w:t>Градостроительным кодексом</w:t>
        </w:r>
      </w:hyperlink>
      <w:r w:rsidRPr="00C52AC2">
        <w:rPr>
          <w:rFonts w:ascii="Arial" w:hAnsi="Arial" w:cs="Arial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C52AC2">
        <w:rPr>
          <w:rFonts w:ascii="Arial" w:hAnsi="Arial" w:cs="Arial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52AC2">
        <w:rPr>
          <w:rFonts w:ascii="Arial" w:hAnsi="Arial" w:cs="Arial"/>
          <w:shd w:val="clear" w:color="auto" w:fill="FFFFFF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на основании 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52AC2">
        <w:rPr>
          <w:rFonts w:ascii="Arial" w:hAnsi="Arial" w:cs="Arial"/>
          <w:shd w:val="clear" w:color="auto" w:fill="FFFFFF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на основании 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proofErr w:type="gramStart"/>
      <w:r w:rsidRPr="00C52AC2">
        <w:rPr>
          <w:rFonts w:ascii="Arial" w:hAnsi="Arial" w:cs="Arial"/>
          <w:shd w:val="clear" w:color="auto" w:fill="FFFFFF"/>
        </w:rPr>
        <w:t>.»</w:t>
      </w:r>
      <w:proofErr w:type="gramEnd"/>
      <w:r w:rsidRPr="00C52AC2">
        <w:rPr>
          <w:rFonts w:ascii="Arial" w:hAnsi="Arial" w:cs="Arial"/>
          <w:shd w:val="clear" w:color="auto" w:fill="FFFFFF"/>
        </w:rPr>
        <w:t>;</w:t>
      </w:r>
    </w:p>
    <w:p w:rsidR="00D12382" w:rsidRPr="00C52AC2" w:rsidRDefault="00D12382" w:rsidP="00D123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2) пункт 2.7.2. изложить в следующей редакции:</w:t>
      </w:r>
    </w:p>
    <w:p w:rsidR="00D12382" w:rsidRPr="00C52AC2" w:rsidRDefault="00D12382" w:rsidP="00D12382">
      <w:pPr>
        <w:ind w:firstLine="720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 xml:space="preserve">«2.7.2. Заявитель вправе не представлять документы, </w:t>
      </w:r>
      <w:r w:rsidRPr="00C52AC2">
        <w:rPr>
          <w:rFonts w:ascii="Arial" w:hAnsi="Arial" w:cs="Arial"/>
          <w:shd w:val="clear" w:color="auto" w:fill="FFFFFF"/>
        </w:rPr>
        <w:t>указанные в подпунктах 2), 5), 8) и 9) пункта 2.7.1.</w:t>
      </w:r>
      <w:r w:rsidRPr="00C52AC2">
        <w:rPr>
          <w:rFonts w:ascii="Arial" w:hAnsi="Arial" w:cs="Arial"/>
        </w:rPr>
        <w:t xml:space="preserve"> раздела II Административного регламента.</w:t>
      </w:r>
    </w:p>
    <w:p w:rsidR="00D12382" w:rsidRPr="00C52AC2" w:rsidRDefault="00D12382" w:rsidP="00D12382">
      <w:pPr>
        <w:ind w:firstLine="720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Для рассмотрения заявления Администрация Хайрюзовского сельсовета Троицкого района Алтайского края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</w:t>
      </w:r>
      <w:proofErr w:type="gramStart"/>
      <w:r w:rsidRPr="00C52AC2">
        <w:rPr>
          <w:rFonts w:ascii="Arial" w:hAnsi="Arial" w:cs="Arial"/>
        </w:rPr>
        <w:t>.»;</w:t>
      </w:r>
    </w:p>
    <w:p w:rsidR="00D12382" w:rsidRPr="00C52AC2" w:rsidRDefault="00D12382" w:rsidP="00D1238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End"/>
      <w:r w:rsidRPr="00C52AC2">
        <w:rPr>
          <w:rFonts w:ascii="Arial" w:hAnsi="Arial" w:cs="Arial"/>
        </w:rPr>
        <w:t>пункт 2.5. изложить в следующей редакции:</w:t>
      </w:r>
    </w:p>
    <w:p w:rsidR="00D12382" w:rsidRPr="00C52AC2" w:rsidRDefault="00D12382" w:rsidP="00D123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52AC2">
        <w:rPr>
          <w:rFonts w:ascii="Arial" w:hAnsi="Arial" w:cs="Arial"/>
        </w:rPr>
        <w:t>«2.5. Срок предоставления муниципальной услуги.</w:t>
      </w:r>
    </w:p>
    <w:p w:rsidR="00D12382" w:rsidRPr="00C52AC2" w:rsidRDefault="00D12382" w:rsidP="00D123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52AC2">
        <w:rPr>
          <w:rFonts w:ascii="Arial" w:hAnsi="Arial" w:cs="Arial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  <w:proofErr w:type="gramEnd"/>
    </w:p>
    <w:p w:rsidR="00D12382" w:rsidRPr="00C52AC2" w:rsidRDefault="00D12382" w:rsidP="00D12382">
      <w:pPr>
        <w:numPr>
          <w:ilvl w:val="0"/>
          <w:numId w:val="10"/>
        </w:numPr>
        <w:rPr>
          <w:rFonts w:ascii="Arial" w:hAnsi="Arial" w:cs="Arial"/>
        </w:rPr>
      </w:pPr>
      <w:r w:rsidRPr="00C52AC2">
        <w:rPr>
          <w:rFonts w:ascii="Arial" w:hAnsi="Arial" w:cs="Arial"/>
        </w:rPr>
        <w:t>пункт 3.3.5. изложить в следующей редакции:</w:t>
      </w:r>
    </w:p>
    <w:p w:rsidR="00D12382" w:rsidRPr="00C52AC2" w:rsidRDefault="00D12382" w:rsidP="00D12382">
      <w:pPr>
        <w:ind w:firstLine="709"/>
        <w:rPr>
          <w:rFonts w:ascii="Arial" w:hAnsi="Arial" w:cs="Arial"/>
        </w:rPr>
      </w:pPr>
      <w:r w:rsidRPr="00C52AC2">
        <w:rPr>
          <w:rFonts w:ascii="Arial" w:hAnsi="Arial" w:cs="Arial"/>
        </w:rPr>
        <w:t>«3.3.5. Результатом выполнения административной процедуры является подготовка проекта решения о присвоении адреса объекту недвижимости  и внесении его в ФИАС либо проекта уведомления об отказе в предоставлении муниципальной услуги с указанием мотивированных причин отказа. Срок выполнения данной административной процедуры не должен превышать 10-ти рабочих дней</w:t>
      </w:r>
      <w:proofErr w:type="gramStart"/>
      <w:r w:rsidRPr="00C52AC2">
        <w:rPr>
          <w:rFonts w:ascii="Arial" w:hAnsi="Arial" w:cs="Arial"/>
        </w:rPr>
        <w:t>.».</w:t>
      </w:r>
      <w:proofErr w:type="gramEnd"/>
    </w:p>
    <w:p w:rsidR="00D12382" w:rsidRPr="00C52AC2" w:rsidRDefault="00D12382" w:rsidP="00D123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52AC2">
        <w:rPr>
          <w:rFonts w:ascii="Arial" w:hAnsi="Arial" w:cs="Arial"/>
        </w:rPr>
        <w:t>Настоящее постановление обнародовать в установленном порядке.</w:t>
      </w:r>
    </w:p>
    <w:p w:rsidR="00D12382" w:rsidRPr="00C52AC2" w:rsidRDefault="00D12382" w:rsidP="00D12382">
      <w:pPr>
        <w:pStyle w:val="1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52A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2AC2">
        <w:rPr>
          <w:rFonts w:ascii="Arial" w:hAnsi="Arial" w:cs="Arial"/>
          <w:sz w:val="24"/>
          <w:szCs w:val="24"/>
        </w:rPr>
        <w:t xml:space="preserve">  исполнением данного постановления оставляю за собой.</w:t>
      </w:r>
    </w:p>
    <w:p w:rsidR="00D12382" w:rsidRPr="00C52AC2" w:rsidRDefault="00D12382" w:rsidP="00D12382">
      <w:pPr>
        <w:pStyle w:val="10"/>
        <w:tabs>
          <w:tab w:val="left" w:pos="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12382" w:rsidRPr="00C52AC2" w:rsidRDefault="00D12382" w:rsidP="00D12382">
      <w:pPr>
        <w:pStyle w:val="10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12382" w:rsidRPr="00C52AC2" w:rsidRDefault="00D12382" w:rsidP="00D12382">
      <w:pPr>
        <w:pStyle w:val="10"/>
        <w:tabs>
          <w:tab w:val="left" w:pos="383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2AC2">
        <w:rPr>
          <w:rFonts w:ascii="Arial" w:hAnsi="Arial" w:cs="Arial"/>
          <w:sz w:val="24"/>
          <w:szCs w:val="24"/>
        </w:rPr>
        <w:t>Глава Администрации</w:t>
      </w:r>
    </w:p>
    <w:p w:rsidR="00843CFD" w:rsidRPr="00D12382" w:rsidRDefault="00D12382" w:rsidP="00D12382">
      <w:r w:rsidRPr="00C52AC2">
        <w:rPr>
          <w:rFonts w:ascii="Arial" w:hAnsi="Arial" w:cs="Arial"/>
        </w:rPr>
        <w:t>Хайрюзовского сельсовета</w:t>
      </w:r>
      <w:r w:rsidR="00C52AC2">
        <w:rPr>
          <w:rFonts w:ascii="Arial" w:hAnsi="Arial" w:cs="Arial"/>
        </w:rPr>
        <w:t xml:space="preserve">  </w:t>
      </w:r>
      <w:r w:rsidRPr="00C52AC2">
        <w:rPr>
          <w:rFonts w:ascii="Arial" w:hAnsi="Arial" w:cs="Arial"/>
        </w:rPr>
        <w:t xml:space="preserve">Н.В. </w:t>
      </w:r>
      <w:proofErr w:type="gramStart"/>
      <w:r w:rsidRPr="00C52AC2">
        <w:rPr>
          <w:rFonts w:ascii="Arial" w:hAnsi="Arial" w:cs="Arial"/>
        </w:rPr>
        <w:t>Камчатный</w:t>
      </w:r>
      <w:proofErr w:type="gramEnd"/>
      <w:r w:rsidRPr="00026644">
        <w:t xml:space="preserve">                           </w:t>
      </w:r>
    </w:p>
    <w:sectPr w:rsidR="00843CFD" w:rsidRPr="00D12382" w:rsidSect="00C52AC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B8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42FA8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63E12"/>
    <w:multiLevelType w:val="hybridMultilevel"/>
    <w:tmpl w:val="46C2DF18"/>
    <w:lvl w:ilvl="0" w:tplc="8FCE3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0C79"/>
    <w:multiLevelType w:val="hybridMultilevel"/>
    <w:tmpl w:val="72FEECC4"/>
    <w:lvl w:ilvl="0" w:tplc="9E268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46AED"/>
    <w:multiLevelType w:val="hybridMultilevel"/>
    <w:tmpl w:val="CAB87008"/>
    <w:lvl w:ilvl="0" w:tplc="8FBE0E3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51CD9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4B6D21"/>
    <w:multiLevelType w:val="hybridMultilevel"/>
    <w:tmpl w:val="AD7056D0"/>
    <w:lvl w:ilvl="0" w:tplc="15DC08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F074C8"/>
    <w:multiLevelType w:val="hybridMultilevel"/>
    <w:tmpl w:val="322ABCE0"/>
    <w:lvl w:ilvl="0" w:tplc="727201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F755C0"/>
    <w:multiLevelType w:val="hybridMultilevel"/>
    <w:tmpl w:val="1BBE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5"/>
    <w:rsid w:val="000574CA"/>
    <w:rsid w:val="000D1832"/>
    <w:rsid w:val="00266753"/>
    <w:rsid w:val="0038090E"/>
    <w:rsid w:val="0052148F"/>
    <w:rsid w:val="0073477F"/>
    <w:rsid w:val="0080197F"/>
    <w:rsid w:val="00843CFD"/>
    <w:rsid w:val="00845FE1"/>
    <w:rsid w:val="008B4C24"/>
    <w:rsid w:val="00900468"/>
    <w:rsid w:val="00AC5A19"/>
    <w:rsid w:val="00B345B7"/>
    <w:rsid w:val="00BE1AA1"/>
    <w:rsid w:val="00C52AC2"/>
    <w:rsid w:val="00CB73D3"/>
    <w:rsid w:val="00D05585"/>
    <w:rsid w:val="00D12382"/>
    <w:rsid w:val="00E466BB"/>
    <w:rsid w:val="00E67C86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7347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73477F"/>
  </w:style>
  <w:style w:type="paragraph" w:customStyle="1" w:styleId="14">
    <w:name w:val="Знак Знак1"/>
    <w:basedOn w:val="a"/>
    <w:rsid w:val="00D1238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D123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45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2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0D1832"/>
    <w:rPr>
      <w:b/>
      <w:bCs/>
    </w:rPr>
  </w:style>
  <w:style w:type="paragraph" w:styleId="a4">
    <w:name w:val="List Paragraph"/>
    <w:basedOn w:val="a"/>
    <w:uiPriority w:val="34"/>
    <w:qFormat/>
    <w:rsid w:val="000D1832"/>
    <w:pPr>
      <w:ind w:left="720"/>
      <w:contextualSpacing/>
    </w:pPr>
  </w:style>
  <w:style w:type="character" w:styleId="a5">
    <w:name w:val="Hyperlink"/>
    <w:uiPriority w:val="99"/>
    <w:rsid w:val="00BE1AA1"/>
    <w:rPr>
      <w:color w:val="0000FF"/>
      <w:u w:val="single"/>
    </w:rPr>
  </w:style>
  <w:style w:type="paragraph" w:customStyle="1" w:styleId="11">
    <w:name w:val="Знак Знак1"/>
    <w:basedOn w:val="a"/>
    <w:rsid w:val="00BE1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019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7347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73477F"/>
  </w:style>
  <w:style w:type="paragraph" w:customStyle="1" w:styleId="14">
    <w:name w:val="Знак Знак1"/>
    <w:basedOn w:val="a"/>
    <w:rsid w:val="00D1238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D12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10</cp:revision>
  <cp:lastPrinted>2020-01-13T10:13:00Z</cp:lastPrinted>
  <dcterms:created xsi:type="dcterms:W3CDTF">2018-03-01T07:17:00Z</dcterms:created>
  <dcterms:modified xsi:type="dcterms:W3CDTF">2021-02-12T08:33:00Z</dcterms:modified>
</cp:coreProperties>
</file>